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FB094" w14:textId="3B0A5A4E" w:rsidR="003D3603" w:rsidRDefault="003D3603" w:rsidP="003D3603">
      <w:pPr>
        <w:jc w:val="center"/>
      </w:pPr>
    </w:p>
    <w:p w14:paraId="1737349C" w14:textId="3BEA0915" w:rsidR="003D3603" w:rsidRDefault="003D3603" w:rsidP="003D3603">
      <w:pPr>
        <w:jc w:val="center"/>
      </w:pPr>
    </w:p>
    <w:p w14:paraId="1C6B3E40" w14:textId="5E90B73F" w:rsidR="003D3603" w:rsidRDefault="003D3603" w:rsidP="003D3603">
      <w:pPr>
        <w:jc w:val="center"/>
      </w:pPr>
      <w:r>
        <w:t>Public Utility Commission of Texas (PUTC) Project 52299</w:t>
      </w:r>
    </w:p>
    <w:p w14:paraId="70D2DFB9" w14:textId="4F7CC7C1" w:rsidR="003D3603" w:rsidRDefault="003D3603" w:rsidP="003D3603">
      <w:pPr>
        <w:jc w:val="center"/>
      </w:pPr>
      <w:r>
        <w:t>North Cherokee Water Supply Corporation provides potable water to approximately 1850 connections.</w:t>
      </w:r>
    </w:p>
    <w:p w14:paraId="010814C7" w14:textId="76F4EDE9" w:rsidR="003D3603" w:rsidRDefault="003D3603" w:rsidP="003D3603"/>
    <w:p w14:paraId="7BC118E0" w14:textId="415DB939" w:rsidR="003D3603" w:rsidRDefault="003D3603" w:rsidP="003D3603">
      <w:pPr>
        <w:rPr>
          <w:u w:val="single"/>
        </w:rPr>
      </w:pPr>
      <w:r>
        <w:rPr>
          <w:u w:val="single"/>
        </w:rPr>
        <w:t>Facilities are located at the following:</w:t>
      </w:r>
    </w:p>
    <w:p w14:paraId="43978E02" w14:textId="4CC676F3" w:rsidR="003D3603" w:rsidRDefault="003D3603" w:rsidP="003D3603">
      <w:pPr>
        <w:pStyle w:val="ListParagraph"/>
        <w:numPr>
          <w:ilvl w:val="0"/>
          <w:numId w:val="1"/>
        </w:numPr>
      </w:pPr>
      <w:r w:rsidRPr="000D39C0">
        <w:rPr>
          <w:u w:val="single"/>
        </w:rPr>
        <w:t>Larissa Well #1</w:t>
      </w:r>
      <w:r>
        <w:t xml:space="preserve"> – Located on CR 3405 with a 100,000</w:t>
      </w:r>
      <w:r w:rsidR="000D39C0">
        <w:t xml:space="preserve">, </w:t>
      </w:r>
      <w:r>
        <w:t>gallon storage tank ca</w:t>
      </w:r>
      <w:r w:rsidR="000D39C0">
        <w:t>pacity, pumping and treatment facilities.</w:t>
      </w:r>
    </w:p>
    <w:p w14:paraId="60537C4F" w14:textId="636A348E" w:rsidR="007F2C1C" w:rsidRDefault="007F2C1C" w:rsidP="003D3603">
      <w:pPr>
        <w:pStyle w:val="ListParagraph"/>
        <w:numPr>
          <w:ilvl w:val="0"/>
          <w:numId w:val="1"/>
        </w:numPr>
      </w:pPr>
      <w:r w:rsidRPr="000D39C0">
        <w:rPr>
          <w:u w:val="single"/>
        </w:rPr>
        <w:t>Mt. Selman Plant</w:t>
      </w:r>
      <w:r>
        <w:t xml:space="preserve"> – Located on FM 177 </w:t>
      </w:r>
      <w:r w:rsidR="000D39C0">
        <w:t>with pumping facilities and</w:t>
      </w:r>
      <w:r>
        <w:t xml:space="preserve"> a combined storage tank capacity of 120,000</w:t>
      </w:r>
      <w:r w:rsidR="000D39C0">
        <w:t xml:space="preserve"> gallons.</w:t>
      </w:r>
    </w:p>
    <w:p w14:paraId="7E12D8DC" w14:textId="354A83A0" w:rsidR="007F2C1C" w:rsidRDefault="007F2C1C" w:rsidP="003D3603">
      <w:pPr>
        <w:pStyle w:val="ListParagraph"/>
        <w:numPr>
          <w:ilvl w:val="0"/>
          <w:numId w:val="1"/>
        </w:numPr>
      </w:pPr>
      <w:r w:rsidRPr="000D39C0">
        <w:rPr>
          <w:u w:val="single"/>
        </w:rPr>
        <w:t>Heath Lant Plant</w:t>
      </w:r>
      <w:r>
        <w:t xml:space="preserve"> – Located on CR 4102 with a combined storage tank capacity of </w:t>
      </w:r>
      <w:r w:rsidR="0048645F">
        <w:t>67,000</w:t>
      </w:r>
      <w:r w:rsidR="000D39C0">
        <w:t xml:space="preserve">, </w:t>
      </w:r>
      <w:r w:rsidR="0048645F">
        <w:t>gallon capacity.</w:t>
      </w:r>
    </w:p>
    <w:p w14:paraId="78C37C65" w14:textId="413ED7CC" w:rsidR="0048645F" w:rsidRDefault="0048645F" w:rsidP="003D3603">
      <w:pPr>
        <w:pStyle w:val="ListParagraph"/>
        <w:numPr>
          <w:ilvl w:val="0"/>
          <w:numId w:val="1"/>
        </w:numPr>
      </w:pPr>
      <w:r w:rsidRPr="000D39C0">
        <w:rPr>
          <w:u w:val="single"/>
        </w:rPr>
        <w:t>Mixon Plant</w:t>
      </w:r>
      <w:r>
        <w:t xml:space="preserve"> – Located on State Highway 135 with</w:t>
      </w:r>
      <w:r w:rsidR="000D39C0">
        <w:t xml:space="preserve"> pumping facilities and</w:t>
      </w:r>
      <w:r>
        <w:t xml:space="preserve"> a combined storage tank capacity of 76,000 gallons. </w:t>
      </w:r>
    </w:p>
    <w:p w14:paraId="672214A5" w14:textId="217EFEAC" w:rsidR="0048645F" w:rsidRDefault="0048645F" w:rsidP="0048645F">
      <w:pPr>
        <w:pStyle w:val="ListParagraph"/>
      </w:pPr>
    </w:p>
    <w:p w14:paraId="1FFCC236" w14:textId="7BBB7BD5" w:rsidR="0048645F" w:rsidRDefault="0048645F" w:rsidP="0048645F">
      <w:pPr>
        <w:rPr>
          <w:u w:val="single"/>
        </w:rPr>
      </w:pPr>
      <w:r>
        <w:rPr>
          <w:u w:val="single"/>
        </w:rPr>
        <w:t>Emergency Contact Information:</w:t>
      </w:r>
    </w:p>
    <w:p w14:paraId="7FCA4BBD" w14:textId="503AEE5F" w:rsidR="0048645F" w:rsidRDefault="0048645F" w:rsidP="0048645F">
      <w:r>
        <w:t>Primary Contact: North Cherokee WSC – 903-894-3385</w:t>
      </w:r>
    </w:p>
    <w:p w14:paraId="07733023" w14:textId="54C7C772" w:rsidR="0048645F" w:rsidRDefault="0048645F" w:rsidP="0048645F">
      <w:pPr>
        <w:rPr>
          <w:u w:val="single"/>
        </w:rPr>
      </w:pPr>
      <w:r>
        <w:t>Alternate Contact: System Manager - Scott Alexander 903-539-5681</w:t>
      </w:r>
    </w:p>
    <w:p w14:paraId="0F3B4E43" w14:textId="1D2EE99D" w:rsidR="00E35AD8" w:rsidRPr="00B94CC5" w:rsidRDefault="00E35AD8" w:rsidP="0048645F">
      <w:pPr>
        <w:rPr>
          <w:u w:val="single"/>
        </w:rPr>
      </w:pPr>
    </w:p>
    <w:p w14:paraId="1C56F7E3" w14:textId="4A16331D" w:rsidR="00B94CC5" w:rsidRDefault="00E35AD8" w:rsidP="0048645F">
      <w:r>
        <w:rPr>
          <w:u w:val="single"/>
        </w:rPr>
        <w:t>Mailing address:</w:t>
      </w:r>
    </w:p>
    <w:p w14:paraId="50B3AEA9" w14:textId="75242652" w:rsidR="00E35AD8" w:rsidRDefault="00E35AD8" w:rsidP="0048645F">
      <w:r>
        <w:t>North Cherokee Water Supply Corporation</w:t>
      </w:r>
    </w:p>
    <w:p w14:paraId="06DF0317" w14:textId="0A4BCF22" w:rsidR="00E35AD8" w:rsidRDefault="00E35AD8" w:rsidP="0048645F">
      <w:r>
        <w:t>P.O. Box 1021</w:t>
      </w:r>
    </w:p>
    <w:p w14:paraId="1955F730" w14:textId="5E589D99" w:rsidR="00E35AD8" w:rsidRDefault="00E35AD8" w:rsidP="0048645F">
      <w:r>
        <w:t>Jacksonville, Texas 75766</w:t>
      </w:r>
    </w:p>
    <w:p w14:paraId="08A2F271" w14:textId="6689E9D7" w:rsidR="00E35AD8" w:rsidRDefault="00E35AD8" w:rsidP="0048645F">
      <w:pPr>
        <w:rPr>
          <w:u w:val="single"/>
        </w:rPr>
      </w:pPr>
    </w:p>
    <w:p w14:paraId="53DCBC57" w14:textId="77A69433" w:rsidR="00E35AD8" w:rsidRDefault="00E35AD8" w:rsidP="0048645F">
      <w:r>
        <w:rPr>
          <w:u w:val="single"/>
        </w:rPr>
        <w:t>Physical address:</w:t>
      </w:r>
    </w:p>
    <w:p w14:paraId="4C904F54" w14:textId="4B7C890E" w:rsidR="00E35AD8" w:rsidRDefault="00E35AD8" w:rsidP="0048645F">
      <w:r>
        <w:t>North Cherokee Water Supply Corporation</w:t>
      </w:r>
    </w:p>
    <w:p w14:paraId="03A2AD70" w14:textId="0D109F2B" w:rsidR="00E35AD8" w:rsidRDefault="00E35AD8" w:rsidP="0048645F">
      <w:r>
        <w:t>47518 US 69N</w:t>
      </w:r>
    </w:p>
    <w:p w14:paraId="51B6F91B" w14:textId="6D2A191F" w:rsidR="00E35AD8" w:rsidRPr="00E35AD8" w:rsidRDefault="00E35AD8" w:rsidP="0048645F">
      <w:r>
        <w:t>Bullard, Texas 75757</w:t>
      </w:r>
    </w:p>
    <w:p w14:paraId="7EFDB807" w14:textId="77777777" w:rsidR="00E35AD8" w:rsidRPr="00E35AD8" w:rsidRDefault="00E35AD8" w:rsidP="0048645F"/>
    <w:p w14:paraId="3AD6745D" w14:textId="77777777" w:rsidR="00B94CC5" w:rsidRDefault="00B94CC5" w:rsidP="0048645F"/>
    <w:p w14:paraId="0A92F91C" w14:textId="77777777" w:rsidR="0048645F" w:rsidRDefault="0048645F" w:rsidP="0048645F"/>
    <w:p w14:paraId="0C1AB39A" w14:textId="77777777" w:rsidR="0048645F" w:rsidRPr="0048645F" w:rsidRDefault="0048645F" w:rsidP="0048645F"/>
    <w:sectPr w:rsidR="0048645F" w:rsidRPr="004864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307BA"/>
    <w:multiLevelType w:val="hybridMultilevel"/>
    <w:tmpl w:val="727C9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603"/>
    <w:rsid w:val="000D39C0"/>
    <w:rsid w:val="003D3603"/>
    <w:rsid w:val="0048645F"/>
    <w:rsid w:val="007F2C1C"/>
    <w:rsid w:val="00B94CC5"/>
    <w:rsid w:val="00E3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9314"/>
  <w15:chartTrackingRefBased/>
  <w15:docId w15:val="{9494779B-A526-4B06-9D85-484370A4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</cp:revision>
  <dcterms:created xsi:type="dcterms:W3CDTF">2022-01-17T16:49:00Z</dcterms:created>
  <dcterms:modified xsi:type="dcterms:W3CDTF">2022-01-17T17:19:00Z</dcterms:modified>
</cp:coreProperties>
</file>